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i/>
          <w:iCs/>
        </w:rPr>
        <w:t xml:space="preserve">Jézus így válaszolt nekik: „Ne zúgolódjatok egymás között!  </w:t>
      </w:r>
      <w:r>
        <w:rPr>
          <w:i w:val="false"/>
          <w:iCs w:val="false"/>
        </w:rPr>
        <w:t xml:space="preserve">(Jn 6,43) 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/>
      </w:pPr>
      <w:r>
        <w:rPr>
          <w:i w:val="false"/>
          <w:iCs w:val="false"/>
        </w:rPr>
        <w:t xml:space="preserve">Bár zajlik a zúgolódás, Jézus nem vonul vissza pedig hát Ő az ok. A mondatból kitűnik az is, hogy a zúgolódás a hallgatóság soraiban csak egymás között zajlott, nem szembe Jézussal. A felhívás mindenkinek szól: ne zúgolódjatok. Ne zúgolódj, ha valamit nem értesz, ha Jézus kijelentése meghaladja eddigi ismereteidet, ha megfoghatatlannak tűnik. Ne zúgolódj, mert Ő tényleg a mennyből szállt le. Mert Ő valóban Isten Egyszülött Fia aki azért jött, hogy meghaljon és halálával élete hozzon. 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/>
      </w:pPr>
      <w:r>
        <w:rPr>
          <w:i w:val="false"/>
          <w:iCs w:val="false"/>
        </w:rPr>
        <w:t xml:space="preserve">Ő a békesség teremtő, mert halála által Isten megbékélt a világgal. A kereszthalál helyettesítő halál. Jézus meghalt azért, hogy mi, emberek élhessünk, pedig Ő volt a bűntelen és mi a bűnösök. </w:t>
      </w:r>
    </w:p>
    <w:p>
      <w:pPr>
        <w:pStyle w:val="Normal"/>
        <w:rPr/>
      </w:pPr>
      <w:r>
        <w:rPr>
          <w:i w:val="false"/>
          <w:iCs w:val="false"/>
        </w:rPr>
        <w:t xml:space="preserve">Ne zúgolódjatok… Jézus itt van. </w:t>
      </w:r>
      <w:r>
        <w:rPr>
          <w:i/>
          <w:iCs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Mang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LibreOffice/4.4.3.2$Windows_x86 LibreOffice_project/88805f81e9fe61362df02b9941de8e38a9b5fd16</Application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2015-06-08T20:56:29Z</dcterms:created>
  <dc:creator>Gyula Vadon</dc:creator>
  <dc:language>hu-HU</dc:language>
  <cp:lastModifiedBy>Gyula Vadon</cp:lastModifiedBy>
  <dcterms:modified xsi:type="dcterms:W3CDTF">2015-06-08T20:56:55Z</dcterms:modified>
  <cp:revision>1</cp:revision>
</cp:coreProperties>
</file>